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7EC2" w:rsidRPr="00885F9C" w:rsidRDefault="00D47EC2" w:rsidP="00D47EC2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7EC2" w:rsidRPr="00885F9C" w:rsidRDefault="00D47EC2" w:rsidP="00D47EC2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D47EC2" w:rsidRPr="00885F9C" w:rsidRDefault="00D47EC2" w:rsidP="00D47E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D47EC2" w:rsidRPr="00885F9C" w:rsidRDefault="00D47EC2" w:rsidP="00D47E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D47EC2" w:rsidRPr="00885F9C" w:rsidRDefault="00D47EC2" w:rsidP="00D47E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D47EC2" w:rsidRPr="00885F9C" w:rsidRDefault="00D47EC2" w:rsidP="00D47EC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47EC2" w:rsidRPr="00885F9C" w:rsidRDefault="00D47EC2" w:rsidP="00D47EC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95</w:t>
      </w:r>
    </w:p>
    <w:p w:rsidR="00D47EC2" w:rsidRPr="00885F9C" w:rsidRDefault="00D47EC2" w:rsidP="00D47EC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47EC2" w:rsidRPr="00885F9C" w:rsidRDefault="00D47EC2" w:rsidP="00D47EC2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AB2845" w:rsidRDefault="00AB2845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393DD1" w:rsidRPr="007D583B" w:rsidRDefault="00A245BD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393DD1" w:rsidRPr="007D583B">
        <w:rPr>
          <w:rFonts w:ascii="Times New Roman" w:hAnsi="Times New Roman"/>
          <w:b/>
          <w:sz w:val="28"/>
          <w:szCs w:val="28"/>
          <w:lang w:val="uk-UA"/>
        </w:rPr>
        <w:t>Про надання дозволу на розроблення</w:t>
      </w:r>
    </w:p>
    <w:p w:rsidR="00393DD1" w:rsidRDefault="00393DD1" w:rsidP="00AB284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проекту землеустрою щодо відведення </w:t>
      </w:r>
    </w:p>
    <w:p w:rsidR="00393DD1" w:rsidRDefault="00393DD1" w:rsidP="00AB284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 xml:space="preserve">земельної ділянки з метою встановлення </w:t>
      </w:r>
    </w:p>
    <w:p w:rsidR="00393DD1" w:rsidRDefault="00393DD1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750E7">
        <w:rPr>
          <w:rFonts w:ascii="Times New Roman" w:hAnsi="Times New Roman"/>
          <w:b/>
          <w:bCs/>
          <w:sz w:val="28"/>
          <w:szCs w:val="28"/>
          <w:lang w:val="uk-UA"/>
        </w:rPr>
        <w:t>земельного сервітуту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СІЛЬСЬКОГОСПОДАРСЬКОМУ</w:t>
      </w:r>
    </w:p>
    <w:p w:rsidR="00393DD1" w:rsidRDefault="005B65EB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НАВЧАЛЬНО</w:t>
      </w:r>
      <w:r w:rsidR="00393DD1">
        <w:rPr>
          <w:rFonts w:ascii="Times New Roman" w:hAnsi="Times New Roman"/>
          <w:b/>
          <w:bCs/>
          <w:sz w:val="28"/>
          <w:szCs w:val="28"/>
          <w:lang w:val="uk-UA"/>
        </w:rPr>
        <w:t>-ВИРОБНИЧОМУ ТОВАРИСТВУ З</w:t>
      </w:r>
    </w:p>
    <w:p w:rsidR="00A245BD" w:rsidRDefault="00393DD1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«ВАСИЛЬКІВСЬКЕ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B2845" w:rsidRPr="007D583B" w:rsidRDefault="00AB2845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393DD1" w:rsidRPr="00E84F70" w:rsidRDefault="00824FCD" w:rsidP="00AB284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393DD1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A2456A">
        <w:rPr>
          <w:rFonts w:ascii="Times New Roman" w:hAnsi="Times New Roman"/>
          <w:bCs/>
          <w:sz w:val="28"/>
          <w:szCs w:val="28"/>
          <w:lang w:val="uk-UA"/>
        </w:rPr>
        <w:t>НАВЧАЛЬНО</w:t>
      </w:r>
      <w:r w:rsidR="00393DD1">
        <w:rPr>
          <w:rFonts w:ascii="Times New Roman" w:hAnsi="Times New Roman"/>
          <w:bCs/>
          <w:sz w:val="28"/>
          <w:szCs w:val="28"/>
          <w:lang w:val="uk-UA"/>
        </w:rPr>
        <w:t xml:space="preserve">-ВИРОБНИЧОГО ТОВАРИСТВА З ОБМЕЖЕНОЮ ВІДПОВІДАЛЬНІСТЮ «ВАСИЛЬКІВСЬКЕ», код ЄДРПОУ: 30088278, місцезнаходження юридичної особи: 22250, с. </w:t>
      </w:r>
      <w:proofErr w:type="spellStart"/>
      <w:r w:rsidR="00E2129F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E212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93DD1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BC5727">
        <w:rPr>
          <w:rFonts w:ascii="Times New Roman" w:hAnsi="Times New Roman"/>
          <w:bCs/>
          <w:sz w:val="28"/>
          <w:szCs w:val="28"/>
          <w:lang w:val="uk-UA"/>
        </w:rPr>
        <w:t xml:space="preserve"> з метою встановлення сервітуту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та </w:t>
      </w:r>
      <w:r w:rsidR="00393DD1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393DD1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393DD1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393DD1">
        <w:rPr>
          <w:rFonts w:ascii="Times New Roman" w:hAnsi="Times New Roman"/>
          <w:sz w:val="28"/>
          <w:szCs w:val="28"/>
          <w:lang w:val="uk-UA"/>
        </w:rPr>
        <w:t>атті</w:t>
      </w:r>
      <w:r w:rsidR="00393DD1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393DD1">
        <w:rPr>
          <w:rFonts w:ascii="Times New Roman" w:hAnsi="Times New Roman"/>
          <w:sz w:val="28"/>
          <w:szCs w:val="28"/>
          <w:lang w:val="uk-UA"/>
        </w:rPr>
        <w:t>аттями</w:t>
      </w:r>
      <w:r w:rsidR="00393DD1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393DD1">
        <w:rPr>
          <w:rFonts w:ascii="Times New Roman" w:hAnsi="Times New Roman"/>
          <w:sz w:val="28"/>
          <w:szCs w:val="28"/>
          <w:lang w:val="uk-UA"/>
        </w:rPr>
        <w:t xml:space="preserve"> 79</w:t>
      </w:r>
      <w:r w:rsidR="00393DD1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93DD1">
        <w:rPr>
          <w:rFonts w:ascii="Times New Roman" w:hAnsi="Times New Roman"/>
          <w:sz w:val="28"/>
          <w:szCs w:val="28"/>
          <w:lang w:val="uk-UA"/>
        </w:rPr>
        <w:t>, 98, 99, 100, 122, 124</w:t>
      </w:r>
      <w:r w:rsidR="00393DD1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93DD1">
        <w:rPr>
          <w:rFonts w:ascii="Times New Roman" w:hAnsi="Times New Roman"/>
          <w:sz w:val="28"/>
          <w:szCs w:val="28"/>
          <w:lang w:val="uk-UA"/>
        </w:rPr>
        <w:t xml:space="preserve"> Земельного кодексу України, статтями </w:t>
      </w:r>
      <w:r w:rsidR="00393DD1" w:rsidRPr="00E84F70">
        <w:rPr>
          <w:rFonts w:ascii="Times New Roman" w:hAnsi="Times New Roman"/>
          <w:sz w:val="28"/>
          <w:szCs w:val="28"/>
          <w:lang w:val="uk-UA"/>
        </w:rPr>
        <w:t>19, 20 Закон</w:t>
      </w:r>
      <w:r w:rsidR="00393DD1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393DD1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393DD1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393DD1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393DD1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393DD1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B284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AB2845" w:rsidRDefault="00AB2845" w:rsidP="00AB284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BC5727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037A52">
        <w:rPr>
          <w:rFonts w:ascii="Times New Roman" w:hAnsi="Times New Roman"/>
          <w:bCs/>
          <w:sz w:val="28"/>
          <w:szCs w:val="28"/>
          <w:lang w:val="uk-UA"/>
        </w:rPr>
        <w:t xml:space="preserve">дозвіл </w:t>
      </w:r>
      <w:r w:rsidR="00BC5727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A2456A">
        <w:rPr>
          <w:rFonts w:ascii="Times New Roman" w:hAnsi="Times New Roman"/>
          <w:bCs/>
          <w:sz w:val="28"/>
          <w:szCs w:val="28"/>
          <w:lang w:val="uk-UA"/>
        </w:rPr>
        <w:t>НАВЧАЛЬНО</w:t>
      </w:r>
      <w:r w:rsidR="00BC5727">
        <w:rPr>
          <w:rFonts w:ascii="Times New Roman" w:hAnsi="Times New Roman"/>
          <w:bCs/>
          <w:sz w:val="28"/>
          <w:szCs w:val="28"/>
          <w:lang w:val="uk-UA"/>
        </w:rPr>
        <w:t xml:space="preserve">-ВИРОБНИЧОМУ ТОВАРИСТВУ З ОБМЕЖЕНОЮ ВІДПОВІДАЛЬНІСТЮ «ВАСИЛЬКІВСЬКЕ», код ЄДРПОУ: 30088278, місцезнаходження юридичної особи: 22250, с. </w:t>
      </w:r>
      <w:proofErr w:type="spellStart"/>
      <w:r w:rsidR="00BC5727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BC5727">
        <w:rPr>
          <w:rFonts w:ascii="Times New Roman" w:hAnsi="Times New Roman"/>
          <w:bCs/>
          <w:sz w:val="28"/>
          <w:szCs w:val="28"/>
          <w:lang w:val="uk-UA"/>
        </w:rPr>
        <w:t xml:space="preserve">  Вінницького району, Вінницької області</w:t>
      </w:r>
      <w:r w:rsidR="001025B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C572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5727" w:rsidRPr="00196FAC">
        <w:rPr>
          <w:rFonts w:ascii="Times New Roman" w:hAnsi="Times New Roman"/>
          <w:bCs/>
          <w:sz w:val="28"/>
          <w:szCs w:val="28"/>
          <w:lang w:val="uk-UA"/>
        </w:rPr>
        <w:t>на розробку проекту землеустрою щодо відведення земельної  ділянки</w:t>
      </w:r>
      <w:r w:rsidR="00BC572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1D55">
        <w:rPr>
          <w:rFonts w:ascii="Times New Roman" w:hAnsi="Times New Roman"/>
          <w:bCs/>
          <w:sz w:val="28"/>
          <w:szCs w:val="28"/>
          <w:lang w:val="uk-UA"/>
        </w:rPr>
        <w:t>орієнтовною площею 0,0090</w:t>
      </w:r>
      <w:r w:rsidR="00181D55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181D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5727">
        <w:rPr>
          <w:rFonts w:ascii="Times New Roman" w:hAnsi="Times New Roman"/>
          <w:bCs/>
          <w:sz w:val="28"/>
          <w:szCs w:val="28"/>
          <w:lang w:val="uk-UA"/>
        </w:rPr>
        <w:t xml:space="preserve">з метою встановлення сервітуту </w:t>
      </w:r>
      <w:r w:rsidR="00037A52">
        <w:rPr>
          <w:rFonts w:ascii="Times New Roman" w:hAnsi="Times New Roman"/>
          <w:bCs/>
          <w:sz w:val="28"/>
          <w:szCs w:val="28"/>
          <w:lang w:val="uk-UA"/>
        </w:rPr>
        <w:t>на земельній ділянці водного фонду</w:t>
      </w:r>
      <w:r w:rsidR="00BC572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комунальної форми власності</w:t>
      </w:r>
      <w:r w:rsidR="00E3226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81D55">
        <w:rPr>
          <w:rFonts w:ascii="Times New Roman" w:hAnsi="Times New Roman"/>
          <w:bCs/>
          <w:sz w:val="28"/>
          <w:szCs w:val="28"/>
          <w:lang w:val="uk-UA"/>
        </w:rPr>
        <w:t>для</w:t>
      </w:r>
      <w:r w:rsidR="00037A52" w:rsidRPr="00037A52">
        <w:rPr>
          <w:rFonts w:ascii="Times New Roman" w:hAnsi="Times New Roman"/>
          <w:bCs/>
          <w:sz w:val="28"/>
          <w:szCs w:val="28"/>
          <w:lang w:val="uk-UA"/>
        </w:rPr>
        <w:t xml:space="preserve"> забору води з природної водойми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343FA" w:rsidRPr="006343FA">
        <w:rPr>
          <w:lang w:val="uk-UA"/>
        </w:rPr>
        <w:t xml:space="preserve"> </w:t>
      </w:r>
      <w:r w:rsidR="006343FA" w:rsidRPr="006343FA">
        <w:rPr>
          <w:rFonts w:ascii="Times New Roman" w:hAnsi="Times New Roman"/>
          <w:bCs/>
          <w:sz w:val="28"/>
          <w:szCs w:val="28"/>
          <w:lang w:val="uk-UA"/>
        </w:rPr>
        <w:t>розташованої на сусідній земельній ділянці</w:t>
      </w:r>
      <w:r w:rsidR="00C259D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AF7A6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AF7A66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BC5727">
        <w:rPr>
          <w:rFonts w:ascii="Times New Roman" w:hAnsi="Times New Roman"/>
          <w:bCs/>
          <w:sz w:val="28"/>
          <w:szCs w:val="28"/>
          <w:lang w:val="uk-UA"/>
        </w:rPr>
        <w:t>за межами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C572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BC5727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075A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A2456A">
        <w:rPr>
          <w:rFonts w:ascii="Times New Roman" w:hAnsi="Times New Roman"/>
          <w:bCs/>
          <w:sz w:val="28"/>
          <w:szCs w:val="28"/>
          <w:lang w:val="uk-UA"/>
        </w:rPr>
        <w:t>НАВЧАЛЬНО</w:t>
      </w:r>
      <w:bookmarkStart w:id="0" w:name="_GoBack"/>
      <w:bookmarkEnd w:id="0"/>
      <w:r w:rsidR="002B075A">
        <w:rPr>
          <w:rFonts w:ascii="Times New Roman" w:hAnsi="Times New Roman"/>
          <w:bCs/>
          <w:sz w:val="28"/>
          <w:szCs w:val="28"/>
          <w:lang w:val="uk-UA"/>
        </w:rPr>
        <w:t>-ВИРОБНИЧОМУ ТОВАРИСТВУ З ОБМЕЖЕНОЮ ВІДПОВІДАЛЬНІСТЮ «ВАСИЛЬКІВСЬКЕ»,</w:t>
      </w:r>
      <w:r w:rsidR="0056172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B075A">
        <w:rPr>
          <w:rFonts w:ascii="Times New Roman" w:hAnsi="Times New Roman"/>
          <w:bCs/>
          <w:sz w:val="28"/>
          <w:szCs w:val="28"/>
          <w:lang w:val="uk-UA"/>
        </w:rPr>
        <w:t xml:space="preserve"> код ЄДРПОУ: 30088278, місцезнаходження юридичної особи: 22250, с. </w:t>
      </w:r>
      <w:proofErr w:type="spellStart"/>
      <w:r w:rsidR="002B075A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2B075A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Вінницької області</w:t>
      </w:r>
      <w:r w:rsidR="0056172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B075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B2845" w:rsidRDefault="00AB2845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B2845" w:rsidRDefault="00AB2845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B2845" w:rsidRDefault="00AB2845" w:rsidP="00AB2845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B2845" w:rsidRDefault="00AB2845" w:rsidP="00AB284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AB2845" w:rsidSect="00AB2845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1498E"/>
    <w:rsid w:val="00037A52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025B8"/>
    <w:rsid w:val="00120350"/>
    <w:rsid w:val="00131A10"/>
    <w:rsid w:val="001344E9"/>
    <w:rsid w:val="001631B5"/>
    <w:rsid w:val="001778F1"/>
    <w:rsid w:val="00181D55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4333"/>
    <w:rsid w:val="00270F17"/>
    <w:rsid w:val="002848C0"/>
    <w:rsid w:val="0028754C"/>
    <w:rsid w:val="002B03EB"/>
    <w:rsid w:val="002B075A"/>
    <w:rsid w:val="002C6AFC"/>
    <w:rsid w:val="002E5B17"/>
    <w:rsid w:val="002E7834"/>
    <w:rsid w:val="00325C12"/>
    <w:rsid w:val="003350A9"/>
    <w:rsid w:val="00344776"/>
    <w:rsid w:val="0035221B"/>
    <w:rsid w:val="00364BC2"/>
    <w:rsid w:val="00393DD1"/>
    <w:rsid w:val="003A14F5"/>
    <w:rsid w:val="003B4E25"/>
    <w:rsid w:val="003C7FAD"/>
    <w:rsid w:val="003D19EA"/>
    <w:rsid w:val="003D3CCD"/>
    <w:rsid w:val="003F0D69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1725"/>
    <w:rsid w:val="005673F7"/>
    <w:rsid w:val="005747E9"/>
    <w:rsid w:val="00587243"/>
    <w:rsid w:val="005A2EBA"/>
    <w:rsid w:val="005A7641"/>
    <w:rsid w:val="005B65EB"/>
    <w:rsid w:val="005E0A29"/>
    <w:rsid w:val="005E61BA"/>
    <w:rsid w:val="00602ED6"/>
    <w:rsid w:val="00604110"/>
    <w:rsid w:val="006072A2"/>
    <w:rsid w:val="00624838"/>
    <w:rsid w:val="0062613A"/>
    <w:rsid w:val="006343F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6B11"/>
    <w:rsid w:val="007924D0"/>
    <w:rsid w:val="00794DF3"/>
    <w:rsid w:val="007B45C8"/>
    <w:rsid w:val="007C17D2"/>
    <w:rsid w:val="007E6084"/>
    <w:rsid w:val="00811FC6"/>
    <w:rsid w:val="00824FCD"/>
    <w:rsid w:val="00832216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6A"/>
    <w:rsid w:val="00A245BD"/>
    <w:rsid w:val="00A27FA0"/>
    <w:rsid w:val="00A33AE2"/>
    <w:rsid w:val="00A8103E"/>
    <w:rsid w:val="00A92B7F"/>
    <w:rsid w:val="00A92C45"/>
    <w:rsid w:val="00AA530A"/>
    <w:rsid w:val="00AB2555"/>
    <w:rsid w:val="00AB2845"/>
    <w:rsid w:val="00AE48AB"/>
    <w:rsid w:val="00AF7A66"/>
    <w:rsid w:val="00B00E69"/>
    <w:rsid w:val="00B216CC"/>
    <w:rsid w:val="00B53859"/>
    <w:rsid w:val="00B5659C"/>
    <w:rsid w:val="00B72CAB"/>
    <w:rsid w:val="00B74623"/>
    <w:rsid w:val="00B864A9"/>
    <w:rsid w:val="00BB72AC"/>
    <w:rsid w:val="00BC5727"/>
    <w:rsid w:val="00BE6EAD"/>
    <w:rsid w:val="00C059F6"/>
    <w:rsid w:val="00C259DB"/>
    <w:rsid w:val="00C3164C"/>
    <w:rsid w:val="00C3721B"/>
    <w:rsid w:val="00C508DB"/>
    <w:rsid w:val="00C522F9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47EC2"/>
    <w:rsid w:val="00D903BF"/>
    <w:rsid w:val="00DD58A0"/>
    <w:rsid w:val="00DF4E8B"/>
    <w:rsid w:val="00DF7D9E"/>
    <w:rsid w:val="00E11336"/>
    <w:rsid w:val="00E2129F"/>
    <w:rsid w:val="00E3226B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956CE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21CDF-CA6A-40FE-942B-DEF9AFD29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382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13</cp:revision>
  <cp:lastPrinted>2023-11-14T06:43:00Z</cp:lastPrinted>
  <dcterms:created xsi:type="dcterms:W3CDTF">2023-11-13T06:49:00Z</dcterms:created>
  <dcterms:modified xsi:type="dcterms:W3CDTF">2023-11-30T14:31:00Z</dcterms:modified>
</cp:coreProperties>
</file>